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665C" w14:textId="700AB12C" w:rsidR="00827BCE" w:rsidRPr="00827BCE" w:rsidRDefault="00827BCE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</w:pPr>
      <w:r w:rsidRPr="00827BCE"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>Media Kit</w:t>
      </w:r>
    </w:p>
    <w:p w14:paraId="653BC53B" w14:textId="76F2D76F" w:rsidR="00827BCE" w:rsidRPr="00827BCE" w:rsidRDefault="00827BCE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</w:pPr>
      <w:r w:rsidRPr="00827BCE"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>Norman Wilkinson</w:t>
      </w:r>
      <w:r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 xml:space="preserve"> </w:t>
      </w:r>
      <w:r w:rsidR="00D2524F"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>–</w:t>
      </w:r>
      <w:r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 xml:space="preserve"> </w:t>
      </w:r>
      <w:r w:rsidR="00FA488C"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>Q &amp; A/ Tip Sheet</w:t>
      </w:r>
    </w:p>
    <w:p w14:paraId="1F7FE0E7" w14:textId="4B58FCBB" w:rsidR="00827BCE" w:rsidRDefault="00827BCE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noProof/>
          <w:color w:val="000000"/>
          <w:spacing w:val="1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467F4" wp14:editId="2AD7776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0" cy="0"/>
                <wp:effectExtent l="25400" t="381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9A76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50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" strokecolor="black [3200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49A28D1E" w14:textId="77777777" w:rsidR="00827BCE" w:rsidRDefault="00827BCE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65377DA9" w14:textId="52571AD4" w:rsidR="00B66B53" w:rsidRDefault="00FA488C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noProof/>
          <w:color w:val="000000"/>
          <w:spacing w:val="12"/>
          <w:sz w:val="23"/>
          <w:szCs w:val="23"/>
          <w:bdr w:val="none" w:sz="0" w:space="0" w:color="auto" w:frame="1"/>
        </w:rPr>
        <w:drawing>
          <wp:inline distT="0" distB="0" distL="0" distR="0" wp14:anchorId="0A3E3924" wp14:editId="5C35AAEA">
            <wp:extent cx="1794801" cy="134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 &amp; A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859" cy="13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D3430" w14:textId="7C64B5D6" w:rsidR="00D2524F" w:rsidRPr="00483118" w:rsidRDefault="008D47BB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</w:pPr>
      <w:r w:rsidRPr="00483118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>Q:</w:t>
      </w:r>
      <w:r w:rsidRPr="00483118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ab/>
        <w:t>Why did you self-publish?</w:t>
      </w:r>
    </w:p>
    <w:p w14:paraId="50C5BCEF" w14:textId="69B105F4" w:rsidR="008D47BB" w:rsidRDefault="00483118" w:rsidP="001913FC">
      <w:pPr>
        <w:pStyle w:val="font8"/>
        <w:spacing w:before="0" w:beforeAutospacing="0" w:after="0" w:afterAutospacing="0" w:line="324" w:lineRule="atLeast"/>
        <w:ind w:left="709" w:hanging="709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A: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This is my first publication. I have no agent, so I thought I would test the water this way before deciding what to do next.</w:t>
      </w:r>
    </w:p>
    <w:p w14:paraId="5FDA8C67" w14:textId="5E4936DD" w:rsidR="008D47BB" w:rsidRDefault="008D47BB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39CAA842" w14:textId="573F9A27" w:rsidR="008D47BB" w:rsidRPr="001913FC" w:rsidRDefault="008D47BB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</w:pP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>Q:</w:t>
      </w: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ab/>
        <w:t>Who are your favourite writers?</w:t>
      </w:r>
    </w:p>
    <w:p w14:paraId="3E09A6DB" w14:textId="0A5599D7" w:rsidR="001913FC" w:rsidRDefault="001913FC" w:rsidP="001913FC">
      <w:pPr>
        <w:pStyle w:val="font8"/>
        <w:spacing w:before="0" w:beforeAutospacing="0" w:after="0" w:afterAutospacing="0" w:line="324" w:lineRule="atLeast"/>
        <w:ind w:left="709" w:hanging="709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A: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 xml:space="preserve">My tastes are many and varied. I like historical novels, for example Manda Scott’s series on Boudica, Patrick O’Brian’s Aubrey-Maturin series, </w:t>
      </w:r>
      <w:r w:rsidR="007B3663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 xml:space="preserve">anything by Neil </w:t>
      </w:r>
      <w:proofErr w:type="spellStart"/>
      <w:r w:rsidR="007B3663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Gaiman</w:t>
      </w:r>
      <w:proofErr w:type="spellEnd"/>
      <w:r w:rsidR="007B3663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 xml:space="preserve">, 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but my all-time favourite is Rudyard Kipling’s The Jungle Book and many of his short stories.</w:t>
      </w:r>
    </w:p>
    <w:p w14:paraId="68A567E0" w14:textId="2C8EED85" w:rsidR="008D47BB" w:rsidRDefault="008D47BB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023AC570" w14:textId="2C55AFFD" w:rsidR="008D47BB" w:rsidRPr="001913FC" w:rsidRDefault="008D47BB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</w:pP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>Q:</w:t>
      </w: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ab/>
        <w:t>Where did you get your ideas?</w:t>
      </w:r>
    </w:p>
    <w:p w14:paraId="6E4D4118" w14:textId="2F1DF460" w:rsidR="001913FC" w:rsidRDefault="001913FC" w:rsidP="001913FC">
      <w:pPr>
        <w:pStyle w:val="font8"/>
        <w:spacing w:before="0" w:beforeAutospacing="0" w:after="0" w:afterAutospacing="0" w:line="324" w:lineRule="atLeast"/>
        <w:ind w:left="709" w:hanging="709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A: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From being in Antigua itself and real-life encounters with mongooses there. Put this together with the island setting and a dash of Rikki-</w:t>
      </w:r>
      <w:proofErr w:type="spellStart"/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Tikki</w:t>
      </w:r>
      <w:proofErr w:type="spellEnd"/>
      <w:r w:rsidR="007B3663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-</w:t>
      </w:r>
      <w:proofErr w:type="spellStart"/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Tavi</w:t>
      </w:r>
      <w:proofErr w:type="spellEnd"/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 xml:space="preserve"> and there you go!</w:t>
      </w:r>
    </w:p>
    <w:p w14:paraId="36A9DA8B" w14:textId="2D31C98F" w:rsidR="008D47BB" w:rsidRDefault="008D47BB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6A0E3C3A" w14:textId="5573CC2B" w:rsidR="008D47BB" w:rsidRPr="001913FC" w:rsidRDefault="008D47BB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</w:pP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>Q:</w:t>
      </w: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ab/>
        <w:t>Is SUGAR and SNAKES a children’s book?</w:t>
      </w:r>
    </w:p>
    <w:p w14:paraId="566C63DD" w14:textId="1FEAB021" w:rsidR="001913FC" w:rsidRDefault="001913FC" w:rsidP="001913FC">
      <w:pPr>
        <w:pStyle w:val="font8"/>
        <w:spacing w:before="0" w:beforeAutospacing="0" w:after="0" w:afterAutospacing="0" w:line="324" w:lineRule="atLeast"/>
        <w:ind w:left="709" w:hanging="709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A: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It is aimed at being ‘young adult’ rather than children, although the language used is clean, it is mainly because some of the subject matter involves war, death and blood which I think are not suitable for the younger audience.</w:t>
      </w:r>
    </w:p>
    <w:p w14:paraId="05E35ADE" w14:textId="7E21BCA1" w:rsidR="008D47BB" w:rsidRDefault="008D47BB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6F4E5F5A" w14:textId="09739266" w:rsidR="008D47BB" w:rsidRPr="001913FC" w:rsidRDefault="008D47BB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</w:pP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>Q:</w:t>
      </w: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ab/>
        <w:t>If this is PART I – what others are coming?</w:t>
      </w:r>
    </w:p>
    <w:p w14:paraId="31C40435" w14:textId="5DD4863B" w:rsidR="001913FC" w:rsidRDefault="001913FC" w:rsidP="001913FC">
      <w:pPr>
        <w:pStyle w:val="font8"/>
        <w:spacing w:before="0" w:beforeAutospacing="0" w:after="0" w:afterAutospacing="0" w:line="324" w:lineRule="atLeast"/>
        <w:ind w:left="709" w:hanging="709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A: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I have sequels in mind but I have not put pen to paper yet. I want to see what the interest level is first of all.</w:t>
      </w:r>
    </w:p>
    <w:p w14:paraId="555BC4B9" w14:textId="3C96CBEB" w:rsidR="008D47BB" w:rsidRDefault="008D47BB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0019C0A1" w14:textId="3D2E6352" w:rsidR="008D47BB" w:rsidRPr="001913FC" w:rsidRDefault="008D47BB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</w:pP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>Q:</w:t>
      </w: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ab/>
      </w:r>
      <w:r w:rsidR="00483118"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>Are you available for interview?</w:t>
      </w:r>
    </w:p>
    <w:p w14:paraId="37A50B1E" w14:textId="0EE74D74" w:rsidR="001913FC" w:rsidRDefault="001913FC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A: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Yes definitely.</w:t>
      </w:r>
    </w:p>
    <w:p w14:paraId="244418FB" w14:textId="637F0C08" w:rsidR="00483118" w:rsidRDefault="00483118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1BFD72C0" w14:textId="5A931DE7" w:rsidR="00483118" w:rsidRPr="001913FC" w:rsidRDefault="00483118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</w:pP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>Q:</w:t>
      </w:r>
      <w:r w:rsidRPr="001913FC">
        <w:rPr>
          <w:rFonts w:ascii="Futura Medium" w:hAnsi="Futura Medium" w:cs="Futura Medium"/>
          <w:b/>
          <w:bCs/>
          <w:color w:val="000000"/>
          <w:spacing w:val="12"/>
          <w:sz w:val="23"/>
          <w:szCs w:val="23"/>
          <w:bdr w:val="none" w:sz="0" w:space="0" w:color="auto" w:frame="1"/>
        </w:rPr>
        <w:tab/>
        <w:t>Is it available as an audio book?</w:t>
      </w:r>
    </w:p>
    <w:p w14:paraId="58EEFAB0" w14:textId="47D7BFE1" w:rsidR="001913FC" w:rsidRDefault="001913FC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A: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No, not at this time but I am open to the idea.</w:t>
      </w:r>
    </w:p>
    <w:p w14:paraId="12BF5CC8" w14:textId="74635D01" w:rsidR="007B3663" w:rsidRDefault="007B3663" w:rsidP="007B3663">
      <w:pPr>
        <w:pStyle w:val="font8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</w:pPr>
    </w:p>
    <w:p w14:paraId="22F3E8D3" w14:textId="77777777" w:rsidR="007B3663" w:rsidRPr="007B3663" w:rsidRDefault="007B3663" w:rsidP="007B3663">
      <w:pPr>
        <w:pStyle w:val="font8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</w:pPr>
    </w:p>
    <w:p w14:paraId="0AF66896" w14:textId="27A12962" w:rsidR="00827BCE" w:rsidRDefault="00827BCE" w:rsidP="00827BCE">
      <w:pPr>
        <w:jc w:val="center"/>
      </w:pPr>
      <w:r>
        <w:sym w:font="Symbol" w:char="F0D3"/>
      </w:r>
      <w:r>
        <w:t xml:space="preserve">  2020 Norman Wilkinson</w:t>
      </w:r>
    </w:p>
    <w:sectPr w:rsidR="00827BCE" w:rsidSect="00827BCE">
      <w:pgSz w:w="11906" w:h="16838"/>
      <w:pgMar w:top="90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CE"/>
    <w:rsid w:val="001913FC"/>
    <w:rsid w:val="001A3875"/>
    <w:rsid w:val="001D6198"/>
    <w:rsid w:val="00477420"/>
    <w:rsid w:val="00483118"/>
    <w:rsid w:val="004C786F"/>
    <w:rsid w:val="00793921"/>
    <w:rsid w:val="007B3663"/>
    <w:rsid w:val="00827BCE"/>
    <w:rsid w:val="008D47BB"/>
    <w:rsid w:val="00A61E2D"/>
    <w:rsid w:val="00B66B53"/>
    <w:rsid w:val="00D2524F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9625"/>
  <w15:chartTrackingRefBased/>
  <w15:docId w15:val="{2642A128-30CC-424C-B915-9B316201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27B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827BCE"/>
  </w:style>
  <w:style w:type="character" w:styleId="Hyperlink">
    <w:name w:val="Hyperlink"/>
    <w:basedOn w:val="DefaultParagraphFont"/>
    <w:uiPriority w:val="99"/>
    <w:unhideWhenUsed/>
    <w:rsid w:val="00D25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Wilkinson</dc:creator>
  <cp:keywords/>
  <dc:description/>
  <cp:lastModifiedBy>Norman Wilkinson</cp:lastModifiedBy>
  <cp:revision>6</cp:revision>
  <dcterms:created xsi:type="dcterms:W3CDTF">2020-09-05T12:05:00Z</dcterms:created>
  <dcterms:modified xsi:type="dcterms:W3CDTF">2020-09-05T13:13:00Z</dcterms:modified>
</cp:coreProperties>
</file>